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04" w:rsidRPr="004444C0" w:rsidRDefault="00B171AD" w:rsidP="004444C0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4444C0" w:rsidRPr="004444C0">
        <w:rPr>
          <w:rFonts w:ascii="Arial" w:hAnsi="Arial" w:cs="Arial"/>
          <w:sz w:val="22"/>
          <w:szCs w:val="22"/>
        </w:rPr>
        <w:t>.</w:t>
      </w:r>
    </w:p>
    <w:p w:rsidR="002F4404" w:rsidRPr="004444C0" w:rsidRDefault="004444C0" w:rsidP="004444C0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rPr>
          <w:rFonts w:ascii="Arial" w:hAnsi="Arial" w:cs="Arial"/>
          <w:color w:val="000000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5A93A06" wp14:editId="6823CDBF">
                <wp:simplePos x="0" y="0"/>
                <wp:positionH relativeFrom="column">
                  <wp:posOffset>-42545</wp:posOffset>
                </wp:positionH>
                <wp:positionV relativeFrom="paragraph">
                  <wp:posOffset>151130</wp:posOffset>
                </wp:positionV>
                <wp:extent cx="6115685" cy="388620"/>
                <wp:effectExtent l="0" t="0" r="18415" b="1143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685" cy="388620"/>
                          <a:chOff x="2311653" y="3594580"/>
                          <a:chExt cx="6116320" cy="370825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80"/>
                            <a:ext cx="6116320" cy="370825"/>
                            <a:chOff x="0" y="0"/>
                            <a:chExt cx="6116320" cy="370825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5" y="0"/>
                              <a:ext cx="6068695" cy="364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F4404" w:rsidRPr="0046228A" w:rsidRDefault="0046228A">
                                <w:pPr>
                                  <w:spacing w:before="160"/>
                                  <w:ind w:left="27" w:firstLine="27"/>
                                  <w:textDirection w:val="btLr"/>
                                  <w:rPr>
                                    <w:sz w:val="24"/>
                                  </w:rPr>
                                </w:pPr>
                                <w:r w:rsidRPr="0046228A"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Curso de Instructores de Fuerzas de Operaciones Especiales</w:t>
                                </w:r>
                                <w:r w:rsidRPr="0046228A"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2 Grupo" o:spid="_x0000_s1026" style="position:absolute;margin-left:-3.35pt;margin-top:11.9pt;width:481.55pt;height:30.6pt;z-index:251658240;mso-wrap-distance-left:0;mso-wrap-distance-right:0;mso-width-relative:margin" coordorigin="23116,35945" coordsize="6116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yKqgMAAE4OAAAOAAAAZHJzL2Uyb0RvYy54bWzsV9tu1DAQfUfiHyy/02z2ku5GTRECtkJC&#10;UEH5AK/jXEQSB9t76efwLfwYM3acTduttGy5vNBKWduZODNnzhlPLl7u6opshNKlbBIano0oEQ2X&#10;adnkCf1ys3wxp0Qb1qSsko1I6K3Q9OXl82cX2zYWY1nIKhWKwCaNjrdtQgtj2jgINC9EzfSZbEUD&#10;NzOpamZgqvIgVWwLu9dVMB6NomArVdoqyYXWsPrG3aSXdv8sE9x8zDItDKkSCr4Ze1X2usJrcHnB&#10;4lyxtih55wY7wYualQ28tN/qDTOMrFX5YKu65EpqmZkzLutAZlnJhY0BoglH96K5UnLd2ljyeJu3&#10;PUwA7T2cTt6Wf9hcK1KmCR1T0rAaUjQmV2rdSoRm2+YxWFyp9nN7rbqF3M0w2l2mavyFOMjOgnrb&#10;gyp2hnBYjMJwFs1nlHC4N5nPo3GHOi8gNfjYeBKG0WxCCRrMFtPZvLd4u98kmsCDbpPz0Xw8Q/8C&#10;70KAnvaO9ZM+gi7G0McYnhzjo84O4j3kKov7eCGMPUy8ODVGEIzec0I/jROfC9YKSzWNGe/wgpw4&#10;TkzIJ5DSj+9Nvq46Zli7nhY61sCQozkxiubRuefEw3SyuFXaXAlZExwkVMHbrb7Y5r02LvPeBF/a&#10;yGVZVbDO4qq5swAUwRUgiHcRR2a32lk663gl01sIV7d8WcK73jNtrpmCIgBk2UJhSKj+tmZKUFK9&#10;awDlRTgF8hEznKjhZDWcsIYXEuoNN4oSN3ltbP1xXr5aG5mVNiL0yznTuQvpRQL/hTxPfZ6nZIml&#10;llTlCiLuEAI+PCXPC5/naDpdWGX3sgVRrF2eEQ2fW6iiqcsyrBV+xHeNHyIbsKBXtqAbSgBQgBcK&#10;+gp9BvYwg8/5IdlCGULKoSsFFBnnCQHJqjWeXB+/YtlC81puxI20DxqsTfjYJAR8vGLB971N1Qxt&#10;B7q2rHP3DtmAA+OJr2DewP+2D178i+YeY78hr6QWgAs4hcD0A4sQLA5zoGVVpqglhECrfPW6UmTD&#10;AOxliP9d1b1jdpTi/sssocA+V05nT5SZJUTkuN6fO57geM5Gk5lngT+jh1n+a0qzfvw7nUWjhUXp&#10;UTkO5f1Lxh7d36uxkf37r7GjuuPDLUvkNRad3LJMzyM84X3FZ/FBiXWHiKurXmS+J/mDbYtt1m0d&#10;3jcMx3cv+A1k+xMYuK4FBq5jgYHvVuBIPaVX2XfhtoOxHy32tOk+sPCraDi3VvvPwMufAAAA//8D&#10;AFBLAwQUAAYACAAAACEAt1linuAAAAAIAQAADwAAAGRycy9kb3ducmV2LnhtbEyPQUvDQBSE74L/&#10;YXmCt3aT1sQa81JKUU9FsBXE2zb7moRm34bsNkn/vetJj8MMM9/k68m0YqDeNZYR4nkEgri0uuEK&#10;4fPwOluBcF6xVq1lQriSg3Vxe5OrTNuRP2jY+0qEEnaZQqi97zIpXVmTUW5uO+LgnWxvlA+yr6Tu&#10;1RjKTSsXUZRKoxoOC7XqaFtTed5fDMLbqMbNMn4ZdufT9vp9SN6/djEh3t9Nm2cQnib/F4Zf/IAO&#10;RWA62gtrJ1qEWfoYkgiLZXgQ/KckfQBxRFglEcgil/8PFD8AAAD//wMAUEsBAi0AFAAGAAgAAAAh&#10;ALaDOJL+AAAA4QEAABMAAAAAAAAAAAAAAAAAAAAAAFtDb250ZW50X1R5cGVzXS54bWxQSwECLQAU&#10;AAYACAAAACEAOP0h/9YAAACUAQAACwAAAAAAAAAAAAAAAAAvAQAAX3JlbHMvLnJlbHNQSwECLQAU&#10;AAYACAAAACEAiI78iqoDAABODgAADgAAAAAAAAAAAAAAAAAuAgAAZHJzL2Uyb0RvYy54bWxQSwEC&#10;LQAUAAYACAAAACEAt1linuAAAAAIAQAADwAAAAAAAAAAAAAAAAAEBgAAZHJzL2Rvd25yZXYueG1s&#10;UEsFBgAAAAAEAAQA8wAAABEHAAAAAA==&#10;">
                <v:group id="1 Grupo" o:spid="_x0000_s1027" style="position:absolute;left:23116;top:35945;width:61163;height:3709" coordsize="61163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60687;height: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:rsidR="002F4404" w:rsidRPr="0046228A" w:rsidRDefault="0046228A">
                          <w:pPr>
                            <w:spacing w:before="160"/>
                            <w:ind w:left="27" w:firstLine="27"/>
                            <w:textDirection w:val="btLr"/>
                            <w:rPr>
                              <w:sz w:val="24"/>
                            </w:rPr>
                          </w:pPr>
                          <w:r w:rsidRPr="0046228A"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Curso de Instructores de Fuerzas de Operaciones Especiales</w:t>
                          </w:r>
                          <w:r w:rsidRPr="0046228A"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.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:rsidR="002F4404" w:rsidRPr="004444C0" w:rsidRDefault="004444C0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:rsidR="00B171AD" w:rsidRPr="004444C0" w:rsidRDefault="00B171AD" w:rsidP="004444C0">
      <w:pPr>
        <w:tabs>
          <w:tab w:val="left" w:pos="284"/>
        </w:tabs>
        <w:spacing w:line="360" w:lineRule="auto"/>
        <w:ind w:left="2" w:hangingChars="1" w:hanging="2"/>
        <w:jc w:val="both"/>
        <w:rPr>
          <w:rFonts w:ascii="Arial" w:hAnsi="Arial" w:cs="Arial"/>
          <w:color w:val="000000"/>
        </w:rPr>
      </w:pPr>
      <w:r w:rsidRPr="004444C0">
        <w:rPr>
          <w:rFonts w:ascii="Arial" w:hAnsi="Arial" w:cs="Arial"/>
          <w:color w:val="000000"/>
        </w:rPr>
        <w:t>La presente propuesta académica en cuestión pretende brindar instrumentos orientados a desarrollar labores que contribuyan a la mejora y seguimiento de las operaciones, a través de un mecanismo formal de comando, mando y control institucional de las operaciones preventivas, disuasivas y conjuntivas que se desarrollan en el ámbito de la provincia de Buenos Aires, bajo el más estricto apego a los lineamientos básicos del Estado de Derecho, para lograr un desempeño eficaz en el escenario de actuación propio de la Seguridad Pública.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</w:rPr>
      </w:pPr>
    </w:p>
    <w:p w:rsidR="002F4404" w:rsidRPr="004444C0" w:rsidRDefault="004444C0" w:rsidP="004444C0">
      <w:pPr>
        <w:pStyle w:val="Ttulo1"/>
        <w:spacing w:before="1"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:rsidR="00B171AD" w:rsidRPr="004444C0" w:rsidRDefault="00B171AD" w:rsidP="004444C0">
      <w:pPr>
        <w:tabs>
          <w:tab w:val="left" w:pos="284"/>
        </w:tabs>
        <w:spacing w:line="360" w:lineRule="auto"/>
        <w:ind w:left="2" w:hangingChars="1" w:hanging="2"/>
        <w:jc w:val="both"/>
        <w:rPr>
          <w:rFonts w:ascii="Arial" w:hAnsi="Arial" w:cs="Arial"/>
          <w:color w:val="000000"/>
        </w:rPr>
      </w:pPr>
      <w:r w:rsidRPr="004444C0">
        <w:rPr>
          <w:rFonts w:ascii="Arial" w:hAnsi="Arial" w:cs="Arial"/>
          <w:color w:val="000000"/>
        </w:rPr>
        <w:t>Personal perteneciente a la Superintendencia Fuerzas de Operaciones Especiales</w:t>
      </w:r>
      <w:r w:rsidRPr="004444C0">
        <w:rPr>
          <w:rFonts w:ascii="Arial" w:hAnsi="Arial" w:cs="Arial"/>
          <w:color w:val="000000"/>
        </w:rPr>
        <w:t xml:space="preserve"> p</w:t>
      </w:r>
      <w:r w:rsidRPr="004444C0">
        <w:rPr>
          <w:rFonts w:ascii="Arial" w:hAnsi="Arial" w:cs="Arial"/>
          <w:color w:val="000000"/>
        </w:rPr>
        <w:t>ertenecer al Subescalafón Comando</w:t>
      </w:r>
      <w:r w:rsidRPr="004444C0">
        <w:rPr>
          <w:rFonts w:ascii="Arial" w:hAnsi="Arial" w:cs="Arial"/>
          <w:color w:val="000000"/>
        </w:rPr>
        <w:t xml:space="preserve"> que ostente la jerarquía de</w:t>
      </w:r>
      <w:r w:rsidRPr="004444C0">
        <w:rPr>
          <w:rFonts w:ascii="Arial" w:hAnsi="Arial" w:cs="Arial"/>
          <w:color w:val="000000"/>
        </w:rPr>
        <w:t xml:space="preserve"> </w:t>
      </w:r>
      <w:r w:rsidRPr="004444C0">
        <w:rPr>
          <w:rFonts w:ascii="Arial" w:hAnsi="Arial" w:cs="Arial"/>
          <w:color w:val="000000"/>
        </w:rPr>
        <w:t>O</w:t>
      </w:r>
      <w:r w:rsidRPr="004444C0">
        <w:rPr>
          <w:rFonts w:ascii="Arial" w:hAnsi="Arial" w:cs="Arial"/>
          <w:color w:val="000000"/>
        </w:rPr>
        <w:t xml:space="preserve">ficial </w:t>
      </w:r>
      <w:r w:rsidRPr="004444C0">
        <w:rPr>
          <w:rFonts w:ascii="Arial" w:hAnsi="Arial" w:cs="Arial"/>
          <w:color w:val="000000"/>
        </w:rPr>
        <w:t>I</w:t>
      </w:r>
      <w:r w:rsidRPr="004444C0">
        <w:rPr>
          <w:rFonts w:ascii="Arial" w:hAnsi="Arial" w:cs="Arial"/>
          <w:color w:val="000000"/>
        </w:rPr>
        <w:t xml:space="preserve">nspector a </w:t>
      </w:r>
      <w:r w:rsidRPr="004444C0">
        <w:rPr>
          <w:rFonts w:ascii="Arial" w:hAnsi="Arial" w:cs="Arial"/>
          <w:color w:val="000000"/>
        </w:rPr>
        <w:t>C</w:t>
      </w:r>
      <w:r w:rsidRPr="004444C0">
        <w:rPr>
          <w:rFonts w:ascii="Arial" w:hAnsi="Arial" w:cs="Arial"/>
          <w:color w:val="000000"/>
        </w:rPr>
        <w:t xml:space="preserve">omisario </w:t>
      </w:r>
      <w:r w:rsidRPr="004444C0">
        <w:rPr>
          <w:rFonts w:ascii="Arial" w:hAnsi="Arial" w:cs="Arial"/>
          <w:color w:val="000000"/>
        </w:rPr>
        <w:t>I</w:t>
      </w:r>
      <w:r w:rsidRPr="004444C0">
        <w:rPr>
          <w:rFonts w:ascii="Arial" w:hAnsi="Arial" w:cs="Arial"/>
          <w:color w:val="000000"/>
        </w:rPr>
        <w:t>nspector</w:t>
      </w:r>
      <w:r w:rsidRPr="004444C0">
        <w:rPr>
          <w:rFonts w:ascii="Arial" w:hAnsi="Arial" w:cs="Arial"/>
          <w:color w:val="000000"/>
        </w:rPr>
        <w:t xml:space="preserve"> y que d</w:t>
      </w:r>
      <w:r w:rsidRPr="004444C0">
        <w:rPr>
          <w:rFonts w:ascii="Arial" w:hAnsi="Arial" w:cs="Arial"/>
          <w:color w:val="000000"/>
        </w:rPr>
        <w:t>esempeñ</w:t>
      </w:r>
      <w:r w:rsidRPr="004444C0">
        <w:rPr>
          <w:rFonts w:ascii="Arial" w:hAnsi="Arial" w:cs="Arial"/>
          <w:color w:val="000000"/>
        </w:rPr>
        <w:t>e</w:t>
      </w:r>
      <w:r w:rsidRPr="004444C0">
        <w:rPr>
          <w:rFonts w:ascii="Arial" w:hAnsi="Arial" w:cs="Arial"/>
          <w:color w:val="000000"/>
        </w:rPr>
        <w:t xml:space="preserve"> </w:t>
      </w:r>
      <w:r w:rsidRPr="004444C0">
        <w:rPr>
          <w:rFonts w:ascii="Arial" w:hAnsi="Arial" w:cs="Arial"/>
          <w:color w:val="000000"/>
        </w:rPr>
        <w:t xml:space="preserve">sus </w:t>
      </w:r>
      <w:r w:rsidRPr="004444C0">
        <w:rPr>
          <w:rFonts w:ascii="Arial" w:hAnsi="Arial" w:cs="Arial"/>
          <w:color w:val="000000"/>
        </w:rPr>
        <w:t xml:space="preserve">funciones como jefe de algún área acorde al nomenclador de </w:t>
      </w:r>
      <w:r w:rsidRPr="004444C0">
        <w:rPr>
          <w:rFonts w:ascii="Arial" w:hAnsi="Arial" w:cs="Arial"/>
          <w:color w:val="000000"/>
        </w:rPr>
        <w:t>l</w:t>
      </w:r>
      <w:r w:rsidRPr="004444C0">
        <w:rPr>
          <w:rFonts w:ascii="Arial" w:hAnsi="Arial" w:cs="Arial"/>
          <w:color w:val="000000"/>
        </w:rPr>
        <w:t>a Superintendencia.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rPr>
          <w:rFonts w:ascii="Arial" w:hAnsi="Arial" w:cs="Arial"/>
          <w:color w:val="000000"/>
        </w:rPr>
      </w:pPr>
      <w:bookmarkStart w:id="0" w:name="_GoBack"/>
      <w:bookmarkEnd w:id="0"/>
    </w:p>
    <w:p w:rsidR="002F4404" w:rsidRPr="004444C0" w:rsidRDefault="004444C0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:rsidR="002F4404" w:rsidRPr="004444C0" w:rsidRDefault="004444C0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B171AD" w:rsidRPr="004444C0">
        <w:rPr>
          <w:rFonts w:ascii="Arial" w:hAnsi="Arial" w:cs="Arial"/>
        </w:rPr>
        <w:t>4</w:t>
      </w:r>
      <w:r w:rsidRPr="004444C0">
        <w:rPr>
          <w:rFonts w:ascii="Arial" w:hAnsi="Arial" w:cs="Arial"/>
        </w:rPr>
        <w:t>0 horas reloj.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:rsidR="002F4404" w:rsidRPr="004444C0" w:rsidRDefault="004444C0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Pr="004444C0">
        <w:rPr>
          <w:rFonts w:ascii="Arial" w:hAnsi="Arial" w:cs="Arial"/>
          <w:b w:val="0"/>
          <w:sz w:val="22"/>
          <w:szCs w:val="22"/>
        </w:rPr>
        <w:t>1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:rsidR="002F4404" w:rsidRPr="004444C0" w:rsidRDefault="004444C0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B171AD" w:rsidRPr="004444C0">
        <w:rPr>
          <w:rFonts w:ascii="Arial" w:hAnsi="Arial" w:cs="Arial"/>
        </w:rPr>
        <w:t xml:space="preserve">06/05/25 </w:t>
      </w:r>
      <w:r w:rsidR="00B171AD" w:rsidRPr="004444C0">
        <w:rPr>
          <w:rFonts w:ascii="Arial" w:hAnsi="Arial" w:cs="Arial"/>
        </w:rPr>
        <w:t>al</w:t>
      </w:r>
      <w:r w:rsidR="00B171AD" w:rsidRPr="004444C0">
        <w:rPr>
          <w:rFonts w:ascii="Arial" w:hAnsi="Arial" w:cs="Arial"/>
        </w:rPr>
        <w:t xml:space="preserve"> 09/05/25.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16" w:line="360" w:lineRule="auto"/>
        <w:rPr>
          <w:rFonts w:ascii="Arial" w:hAnsi="Arial" w:cs="Arial"/>
          <w:color w:val="000000"/>
        </w:rPr>
      </w:pPr>
    </w:p>
    <w:p w:rsidR="002F4404" w:rsidRPr="004444C0" w:rsidRDefault="004444C0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B171AD" w:rsidRPr="004444C0">
        <w:rPr>
          <w:rFonts w:ascii="Arial" w:hAnsi="Arial" w:cs="Arial"/>
        </w:rPr>
        <w:t>23</w:t>
      </w:r>
      <w:r w:rsidRPr="004444C0">
        <w:rPr>
          <w:rFonts w:ascii="Arial" w:hAnsi="Arial" w:cs="Arial"/>
        </w:rPr>
        <w:t xml:space="preserve"> por edición.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:rsidR="002F4404" w:rsidRPr="004444C0" w:rsidRDefault="004444C0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 de contacto:</w:t>
      </w:r>
    </w:p>
    <w:p w:rsidR="00B171AD" w:rsidRPr="004444C0" w:rsidRDefault="00B171AD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 w:rsidRPr="004444C0">
        <w:rPr>
          <w:rFonts w:ascii="Arial" w:hAnsi="Arial" w:cs="Arial"/>
          <w:color w:val="000000"/>
        </w:rPr>
        <w:t>capacitacionsfoe@gmail.com</w:t>
      </w:r>
      <w:r w:rsidRPr="004444C0">
        <w:rPr>
          <w:rFonts w:ascii="Arial" w:hAnsi="Arial" w:cs="Arial"/>
          <w:color w:val="000000"/>
        </w:rPr>
        <w:t xml:space="preserve"> </w:t>
      </w:r>
    </w:p>
    <w:sectPr w:rsidR="00B171AD" w:rsidRPr="004444C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F4404"/>
    <w:rsid w:val="002F4404"/>
    <w:rsid w:val="004444C0"/>
    <w:rsid w:val="0046228A"/>
    <w:rsid w:val="00B1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3</cp:revision>
  <dcterms:created xsi:type="dcterms:W3CDTF">2025-04-28T19:01:00Z</dcterms:created>
  <dcterms:modified xsi:type="dcterms:W3CDTF">2025-04-28T19:11:00Z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